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E27C4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  <w:textAlignment w:val="auto"/>
        <w:outlineLvl w:val="0"/>
        <w:rPr>
          <w:rFonts w:eastAsia="黑体"/>
          <w:kern w:val="44"/>
          <w:sz w:val="32"/>
          <w:szCs w:val="44"/>
        </w:rPr>
      </w:pPr>
      <w:bookmarkStart w:id="0" w:name="_Toc83652479"/>
      <w:r>
        <w:rPr>
          <w:rFonts w:eastAsia="黑体"/>
          <w:kern w:val="44"/>
          <w:sz w:val="32"/>
          <w:szCs w:val="44"/>
        </w:rPr>
        <w:t>安全评价报告网上公开信息表</w:t>
      </w:r>
      <w:bookmarkEnd w:id="0"/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1463"/>
        <w:gridCol w:w="2204"/>
        <w:gridCol w:w="675"/>
        <w:gridCol w:w="423"/>
        <w:gridCol w:w="2403"/>
      </w:tblGrid>
      <w:tr w14:paraId="1DEC1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28D2CAB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安全评价机构名称</w:t>
            </w:r>
          </w:p>
        </w:tc>
        <w:tc>
          <w:tcPr>
            <w:tcW w:w="3667" w:type="dxa"/>
            <w:gridSpan w:val="2"/>
            <w:noWrap w:val="0"/>
            <w:vAlign w:val="center"/>
          </w:tcPr>
          <w:p w14:paraId="121B5E8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河南中咨安全工程师事务所有限公司</w:t>
            </w:r>
          </w:p>
        </w:tc>
        <w:tc>
          <w:tcPr>
            <w:tcW w:w="1098" w:type="dxa"/>
            <w:gridSpan w:val="2"/>
            <w:noWrap w:val="0"/>
            <w:vAlign w:val="center"/>
          </w:tcPr>
          <w:p w14:paraId="5D08B653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资质证号</w:t>
            </w:r>
          </w:p>
        </w:tc>
        <w:tc>
          <w:tcPr>
            <w:tcW w:w="2403" w:type="dxa"/>
            <w:noWrap w:val="0"/>
            <w:vAlign w:val="center"/>
          </w:tcPr>
          <w:p w14:paraId="05582195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APJ-（</w:t>
            </w:r>
            <w:r>
              <w:rPr>
                <w:rFonts w:hint="eastAsia"/>
                <w:sz w:val="21"/>
                <w:szCs w:val="21"/>
              </w:rPr>
              <w:t>豫</w:t>
            </w:r>
            <w:r>
              <w:rPr>
                <w:sz w:val="21"/>
                <w:szCs w:val="21"/>
              </w:rPr>
              <w:t>）-016</w:t>
            </w:r>
          </w:p>
        </w:tc>
      </w:tr>
      <w:tr w14:paraId="267B34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7875296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安全评价项目名称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49F26BC0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zh-CN" w:eastAsia="zh-CN"/>
              </w:rPr>
              <w:t>南阳市卧龙区王村农机加油站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安全现状评价</w:t>
            </w:r>
          </w:p>
        </w:tc>
      </w:tr>
      <w:tr w14:paraId="16E157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941" w:type="dxa"/>
            <w:noWrap w:val="0"/>
            <w:vAlign w:val="center"/>
          </w:tcPr>
          <w:p w14:paraId="13FAAC52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报告编号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3FDC1169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豫安评2024080002</w:t>
            </w:r>
          </w:p>
        </w:tc>
      </w:tr>
      <w:tr w14:paraId="4E160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941" w:type="dxa"/>
            <w:noWrap w:val="0"/>
            <w:vAlign w:val="center"/>
          </w:tcPr>
          <w:p w14:paraId="0251F51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安全评价项目简介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2793CE46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84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pacing w:val="6"/>
                <w:sz w:val="22"/>
                <w:szCs w:val="21"/>
              </w:rPr>
              <w:t>南阳市卧龙区王村农机加油站</w:t>
            </w:r>
            <w:r>
              <w:rPr>
                <w:spacing w:val="6"/>
                <w:sz w:val="22"/>
                <w:szCs w:val="21"/>
              </w:rPr>
              <w:t>位于</w:t>
            </w:r>
            <w:r>
              <w:rPr>
                <w:rFonts w:hint="eastAsia"/>
                <w:spacing w:val="6"/>
                <w:sz w:val="22"/>
                <w:szCs w:val="21"/>
              </w:rPr>
              <w:t>河南省南阳市卧龙区王村乡军民路与312国道交叉口东450米312国道路南</w:t>
            </w:r>
            <w:r>
              <w:rPr>
                <w:spacing w:val="6"/>
                <w:sz w:val="22"/>
                <w:szCs w:val="21"/>
              </w:rPr>
              <w:t>，为</w:t>
            </w:r>
            <w:r>
              <w:rPr>
                <w:rFonts w:hint="eastAsia"/>
                <w:spacing w:val="6"/>
                <w:sz w:val="22"/>
                <w:szCs w:val="21"/>
              </w:rPr>
              <w:t>非公司私营企业</w:t>
            </w:r>
            <w:r>
              <w:rPr>
                <w:spacing w:val="6"/>
                <w:sz w:val="22"/>
                <w:szCs w:val="21"/>
              </w:rPr>
              <w:t>，法定代表人</w:t>
            </w:r>
            <w:r>
              <w:rPr>
                <w:rFonts w:hint="eastAsia"/>
                <w:spacing w:val="6"/>
                <w:sz w:val="22"/>
                <w:szCs w:val="21"/>
              </w:rPr>
              <w:t>党建豪</w:t>
            </w:r>
            <w:r>
              <w:rPr>
                <w:spacing w:val="6"/>
                <w:sz w:val="22"/>
                <w:szCs w:val="21"/>
              </w:rPr>
              <w:t>。站区占地面积约</w:t>
            </w:r>
            <w:r>
              <w:rPr>
                <w:rFonts w:hint="eastAsia"/>
                <w:spacing w:val="6"/>
                <w:sz w:val="22"/>
                <w:szCs w:val="21"/>
              </w:rPr>
              <w:t>2433.3m</w:t>
            </w:r>
            <w:r>
              <w:rPr>
                <w:spacing w:val="6"/>
                <w:sz w:val="22"/>
                <w:szCs w:val="21"/>
                <w:vertAlign w:val="superscript"/>
              </w:rPr>
              <w:t>2</w:t>
            </w:r>
            <w:r>
              <w:rPr>
                <w:spacing w:val="6"/>
                <w:sz w:val="22"/>
                <w:szCs w:val="21"/>
              </w:rPr>
              <w:t>，现有人员</w:t>
            </w:r>
            <w:r>
              <w:rPr>
                <w:rFonts w:hint="eastAsia"/>
                <w:spacing w:val="6"/>
                <w:sz w:val="22"/>
                <w:szCs w:val="21"/>
              </w:rPr>
              <w:t>12人</w:t>
            </w:r>
            <w:r>
              <w:rPr>
                <w:spacing w:val="6"/>
                <w:sz w:val="22"/>
                <w:szCs w:val="21"/>
              </w:rPr>
              <w:t>，有安全管理人员1名，具体负责加油站的安全管理工作。取得有《危险化学品经营许可证》</w:t>
            </w:r>
            <w:r>
              <w:rPr>
                <w:rFonts w:hint="eastAsia"/>
                <w:bCs/>
                <w:sz w:val="22"/>
                <w:szCs w:val="22"/>
              </w:rPr>
              <w:t>宛危化经字【2021】0263</w:t>
            </w:r>
            <w:r>
              <w:rPr>
                <w:bCs/>
                <w:sz w:val="22"/>
                <w:szCs w:val="22"/>
              </w:rPr>
              <w:t>，</w:t>
            </w:r>
            <w:r>
              <w:rPr>
                <w:spacing w:val="6"/>
                <w:sz w:val="22"/>
                <w:szCs w:val="21"/>
              </w:rPr>
              <w:t>有效期至2024年</w:t>
            </w:r>
            <w:r>
              <w:rPr>
                <w:rFonts w:hint="eastAsia"/>
                <w:spacing w:val="6"/>
                <w:sz w:val="22"/>
                <w:szCs w:val="21"/>
              </w:rPr>
              <w:t>10</w:t>
            </w:r>
            <w:r>
              <w:rPr>
                <w:spacing w:val="6"/>
                <w:sz w:val="22"/>
                <w:szCs w:val="21"/>
              </w:rPr>
              <w:t>月</w:t>
            </w:r>
            <w:r>
              <w:rPr>
                <w:rFonts w:hint="eastAsia"/>
                <w:spacing w:val="6"/>
                <w:sz w:val="22"/>
                <w:szCs w:val="21"/>
              </w:rPr>
              <w:t>27</w:t>
            </w:r>
            <w:r>
              <w:rPr>
                <w:spacing w:val="6"/>
                <w:sz w:val="22"/>
                <w:szCs w:val="21"/>
              </w:rPr>
              <w:t>日，</w:t>
            </w:r>
            <w:r>
              <w:rPr>
                <w:spacing w:val="6"/>
                <w:sz w:val="22"/>
                <w:szCs w:val="22"/>
              </w:rPr>
              <w:t>许可经营范围为乙醇汽油、柴油。</w:t>
            </w:r>
            <w:r>
              <w:rPr>
                <w:sz w:val="22"/>
                <w:szCs w:val="22"/>
              </w:rPr>
              <w:t>该站安装有</w:t>
            </w:r>
            <w:r>
              <w:rPr>
                <w:rFonts w:hint="eastAsia" w:ascii="宋体" w:hAnsi="宋体"/>
                <w:color w:val="000000"/>
                <w:spacing w:val="6"/>
                <w:sz w:val="22"/>
                <w:szCs w:val="22"/>
              </w:rPr>
              <w:t>四枪加油机2台。</w:t>
            </w:r>
            <w:r>
              <w:rPr>
                <w:sz w:val="22"/>
                <w:szCs w:val="22"/>
              </w:rPr>
              <w:t>地埋式油罐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个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（均为隔仓罐）</w:t>
            </w:r>
            <w:r>
              <w:rPr>
                <w:sz w:val="22"/>
                <w:szCs w:val="22"/>
              </w:rPr>
              <w:t>，其中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0m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柴油罐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个、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0m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汽油罐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个。柴油折半后总储量</w:t>
            </w:r>
            <w:r>
              <w:rPr>
                <w:rFonts w:hint="eastAsia"/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。根据《汽车加油加气加氢站技术标准》GB50156-2021中加油站分级的标准，</w:t>
            </w:r>
            <w:r>
              <w:rPr>
                <w:rFonts w:hint="eastAsia"/>
                <w:sz w:val="22"/>
                <w:szCs w:val="22"/>
              </w:rPr>
              <w:t>南阳市卧龙区王村农机加油站</w:t>
            </w:r>
            <w:r>
              <w:rPr>
                <w:sz w:val="22"/>
                <w:szCs w:val="22"/>
              </w:rPr>
              <w:t>属</w:t>
            </w:r>
            <w:r>
              <w:rPr>
                <w:rFonts w:hint="eastAsia"/>
                <w:sz w:val="22"/>
                <w:szCs w:val="22"/>
              </w:rPr>
              <w:t>三</w:t>
            </w:r>
            <w:r>
              <w:rPr>
                <w:sz w:val="22"/>
                <w:szCs w:val="22"/>
              </w:rPr>
              <w:t>级加油站。</w:t>
            </w:r>
          </w:p>
        </w:tc>
      </w:tr>
      <w:tr w14:paraId="184ED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41" w:type="dxa"/>
            <w:noWrap w:val="0"/>
            <w:vAlign w:val="center"/>
          </w:tcPr>
          <w:p w14:paraId="7437D65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安全评价结论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0BFBA58B">
            <w:pPr>
              <w:spacing w:line="28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南阳市卧龙区王村农机加油站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符合国家有关的法律、法规及标准的要求，经营场地及储存设施符合《汽车加油加气加氢站技术标准》GB50156-2021的有关规定，符合加油站安全经营条件。</w:t>
            </w:r>
          </w:p>
        </w:tc>
      </w:tr>
      <w:tr w14:paraId="5A38B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4F386CB4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评价类别（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6779AD42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预评价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验收评价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>现状评价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 其他安全评价</w:t>
            </w:r>
          </w:p>
        </w:tc>
      </w:tr>
      <w:tr w14:paraId="403495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728F05A2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安全评价项目组长</w:t>
            </w:r>
          </w:p>
        </w:tc>
        <w:tc>
          <w:tcPr>
            <w:tcW w:w="1463" w:type="dxa"/>
            <w:noWrap w:val="0"/>
            <w:vAlign w:val="center"/>
          </w:tcPr>
          <w:p w14:paraId="7B0D8A2E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20234F6F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报告审核人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6B3966E6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郑艳君</w:t>
            </w:r>
          </w:p>
        </w:tc>
      </w:tr>
      <w:tr w14:paraId="6F2BC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39D2D5F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技术负责人</w:t>
            </w:r>
          </w:p>
        </w:tc>
        <w:tc>
          <w:tcPr>
            <w:tcW w:w="1463" w:type="dxa"/>
            <w:noWrap w:val="0"/>
            <w:vAlign w:val="center"/>
          </w:tcPr>
          <w:p w14:paraId="40F63B23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马地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1B72973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过程控制负责人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4231A72F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贺克永</w:t>
            </w:r>
          </w:p>
        </w:tc>
      </w:tr>
      <w:tr w14:paraId="69054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663768E8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评价报告编制人</w:t>
            </w:r>
          </w:p>
        </w:tc>
        <w:tc>
          <w:tcPr>
            <w:tcW w:w="1463" w:type="dxa"/>
            <w:noWrap w:val="0"/>
            <w:vAlign w:val="center"/>
          </w:tcPr>
          <w:p w14:paraId="6A48E95F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3E32910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职业证书编号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59371240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资质等级</w:t>
            </w:r>
          </w:p>
        </w:tc>
      </w:tr>
      <w:tr w14:paraId="0CF12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329105A1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2CF179C7">
            <w:pPr>
              <w:jc w:val="center"/>
              <w:rPr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310519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0800000000202893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7A231E2F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207449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3087AF62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43D1F7CD"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李孟洋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75131D31"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sz w:val="21"/>
                <w:szCs w:val="21"/>
              </w:rPr>
              <w:t>00000000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1394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2BE3DD01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10D56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488B698F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3DD4157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4C918C2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1100000000301436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562B2E12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08D9DA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490AE996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55972FEC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张利强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24DCD6C1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1500000000201155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7C63312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0CE90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568477E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参与评价工作的安全评价师</w:t>
            </w:r>
          </w:p>
        </w:tc>
        <w:tc>
          <w:tcPr>
            <w:tcW w:w="1463" w:type="dxa"/>
            <w:noWrap w:val="0"/>
            <w:vAlign w:val="center"/>
          </w:tcPr>
          <w:p w14:paraId="468FD89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64C2A0C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职业证书编号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207916C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资质等级</w:t>
            </w:r>
          </w:p>
        </w:tc>
      </w:tr>
      <w:tr w14:paraId="23D0A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573DD4D3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63B9F6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14E45E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0800000000202893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35740E6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447F9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02150D1C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4A946FAB">
            <w:pPr>
              <w:jc w:val="center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270F7BEB">
            <w:pPr>
              <w:jc w:val="center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1100000000301436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5FDA7172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18DF2E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3BD0E774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74A681C0"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张利强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288A783E"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1500000000201155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26A8B8C6"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16F3A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29BA6D28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6B58CAA3"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李孟洋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4E1A6CAE"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sz w:val="21"/>
                <w:szCs w:val="21"/>
              </w:rPr>
              <w:t>00000000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1394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31065CDF"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7CCC1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51765E34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5D80FDC9">
            <w:pPr>
              <w:adjustRightInd w:val="0"/>
              <w:snapToGrid w:val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王卫平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74C9E1EE"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00000000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0291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4FD98615"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7E9B6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5C03135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参与评价工作的技术专家</w:t>
            </w:r>
          </w:p>
        </w:tc>
        <w:tc>
          <w:tcPr>
            <w:tcW w:w="1463" w:type="dxa"/>
            <w:noWrap w:val="0"/>
            <w:vAlign w:val="center"/>
          </w:tcPr>
          <w:p w14:paraId="50325F8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1FD5C6D8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826" w:type="dxa"/>
            <w:gridSpan w:val="2"/>
            <w:noWrap w:val="0"/>
            <w:vAlign w:val="center"/>
          </w:tcPr>
          <w:p w14:paraId="5972F2E2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14:paraId="71860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73CFEEA1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1088482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60C41721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4CE9390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58DEC6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6D0A5B6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现场开展安全评价工作情况</w:t>
            </w:r>
          </w:p>
        </w:tc>
        <w:tc>
          <w:tcPr>
            <w:tcW w:w="1463" w:type="dxa"/>
            <w:noWrap w:val="0"/>
            <w:vAlign w:val="center"/>
          </w:tcPr>
          <w:p w14:paraId="060C8CD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人员名单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2BCBFD70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到现场开展安全评价工作的时间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0822CC1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到现场主要任务</w:t>
            </w:r>
          </w:p>
        </w:tc>
      </w:tr>
      <w:tr w14:paraId="6E093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2CD12DE0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3E4A6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41FEB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2024.6.19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41FD14D0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看现场、协调</w:t>
            </w:r>
          </w:p>
        </w:tc>
      </w:tr>
      <w:tr w14:paraId="71346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4F8EBC77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76954E99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0D65C0D7">
            <w:pPr>
              <w:spacing w:line="280" w:lineRule="exact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2024.6.19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49E5ABCF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看现场、收集资料</w:t>
            </w:r>
          </w:p>
        </w:tc>
      </w:tr>
    </w:tbl>
    <w:p w14:paraId="1D12B8C2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13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2025-06-25T11:08:33Z</dcterms:created>
  <dc:creator>Administrator</dc:creator>
  <cp:lastModifiedBy>如果可以</cp:lastModifiedBy>
  <dcterms:modified xsi:type="dcterms:W3CDTF">2025-06-25T11:08:41Z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eyJoZGlkIjoiNDFlNjgwOWM3ODVjYzQzZmYwZWViOTBmNmY1NTRlNzAiLCJ1c2VySWQiOiIyOTE3MDg1MTMifQ==</vt:lpwstr>
  </property>
  <property fmtid="{D5CDD505-2E9C-101B-9397-08002B2CF9AE}" pid="4" name="ICV">
    <vt:lpwstr>8264BDEDB9A54CD6AD0899FB0F1BA7D0_12</vt:lpwstr>
  </property>
</Properties>
</file>